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5742C" w14:paraId="5FE9BEEC" w14:textId="77777777" w:rsidTr="00802E9B">
        <w:tc>
          <w:tcPr>
            <w:tcW w:w="3237" w:type="dxa"/>
            <w:shd w:val="clear" w:color="auto" w:fill="B4C6E7" w:themeFill="accent1" w:themeFillTint="66"/>
          </w:tcPr>
          <w:p w14:paraId="07E0D5F5" w14:textId="4A69C74B" w:rsidR="0055742C" w:rsidRPr="00AF1EB5" w:rsidRDefault="00AF1EB5" w:rsidP="00AF1EB5">
            <w:pPr>
              <w:jc w:val="center"/>
              <w:rPr>
                <w:b/>
                <w:bCs/>
                <w:color w:val="1F3864" w:themeColor="accent1" w:themeShade="80"/>
                <w:sz w:val="44"/>
                <w:szCs w:val="44"/>
              </w:rPr>
            </w:pPr>
            <w:r w:rsidRPr="00AF1EB5">
              <w:rPr>
                <w:color w:val="1F3864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E7512" wp14:editId="1EBC214D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1905</wp:posOffset>
                      </wp:positionV>
                      <wp:extent cx="580608" cy="923330"/>
                      <wp:effectExtent l="0" t="0" r="0" b="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4A5ED-5447-4B34-B814-2213395D21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608" cy="923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B87D64" w14:textId="77777777" w:rsidR="0038340E" w:rsidRDefault="0038340E" w:rsidP="0038340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FEFEFE"/>
                                      <w:spacing w:val="10"/>
                                      <w:kern w:val="24"/>
                                      <w:sz w:val="108"/>
                                      <w:szCs w:val="10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EFEFE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E7512" id="Rectangle 8" o:spid="_x0000_s1026" style="position:absolute;left:0;text-align:left;margin-left:49.45pt;margin-top:.15pt;width:45.7pt;height:72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" filled="f" stroked="f">
                      <v:textbox style="mso-fit-shape-to-text:t">
                        <w:txbxContent>
                          <w:p w14:paraId="7BB87D64" w14:textId="77777777" w:rsidR="0038340E" w:rsidRDefault="0038340E" w:rsidP="00383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108"/>
                                <w:szCs w:val="10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101" w:rsidRPr="00AF1EB5">
              <w:rPr>
                <w:b/>
                <w:bCs/>
                <w:color w:val="1F3864" w:themeColor="accent1" w:themeShade="80"/>
                <w:sz w:val="44"/>
                <w:szCs w:val="44"/>
              </w:rPr>
              <w:t>Responsible</w:t>
            </w:r>
          </w:p>
          <w:p w14:paraId="15046E90" w14:textId="6FD81102" w:rsidR="00586AAB" w:rsidRPr="00802E9B" w:rsidRDefault="00586AAB" w:rsidP="00586AAB">
            <w:pPr>
              <w:rPr>
                <w:b/>
                <w:bCs/>
                <w:color w:val="1F3864" w:themeColor="accent1" w:themeShade="80"/>
                <w:sz w:val="52"/>
                <w:szCs w:val="52"/>
              </w:rPr>
            </w:pPr>
          </w:p>
        </w:tc>
        <w:tc>
          <w:tcPr>
            <w:tcW w:w="3237" w:type="dxa"/>
            <w:shd w:val="clear" w:color="auto" w:fill="B4C6E7" w:themeFill="accent1" w:themeFillTint="66"/>
          </w:tcPr>
          <w:p w14:paraId="66123D30" w14:textId="3AB10566" w:rsidR="0055742C" w:rsidRPr="00AF1EB5" w:rsidRDefault="00AF1EB5" w:rsidP="00AF1EB5">
            <w:pPr>
              <w:jc w:val="center"/>
              <w:rPr>
                <w:b/>
                <w:bCs/>
                <w:color w:val="1F3864" w:themeColor="accent1" w:themeShade="80"/>
                <w:sz w:val="44"/>
                <w:szCs w:val="44"/>
              </w:rPr>
            </w:pPr>
            <w:r w:rsidRPr="0038340E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ADAC48" wp14:editId="16DD292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-5715</wp:posOffset>
                      </wp:positionV>
                      <wp:extent cx="611065" cy="923330"/>
                      <wp:effectExtent l="0" t="0" r="0" b="0"/>
                      <wp:wrapNone/>
                      <wp:docPr id="10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852324-972B-4906-8285-2D8B40E9E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065" cy="923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AB9A95" w14:textId="77777777" w:rsidR="0038340E" w:rsidRDefault="0038340E" w:rsidP="0038340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FEFEFE"/>
                                      <w:spacing w:val="10"/>
                                      <w:kern w:val="24"/>
                                      <w:sz w:val="108"/>
                                      <w:szCs w:val="10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EFEFE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DAC48" id="Rectangle 9" o:spid="_x0000_s1027" style="position:absolute;left:0;text-align:left;margin-left:49pt;margin-top:-.45pt;width:48.1pt;height:72.7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" filled="f" stroked="f">
                      <v:textbox style="mso-fit-shape-to-text:t">
                        <w:txbxContent>
                          <w:p w14:paraId="37AB9A95" w14:textId="77777777" w:rsidR="0038340E" w:rsidRDefault="0038340E" w:rsidP="00383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108"/>
                                <w:szCs w:val="10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101" w:rsidRPr="00AF1EB5">
              <w:rPr>
                <w:b/>
                <w:bCs/>
                <w:color w:val="1F3864" w:themeColor="accent1" w:themeShade="80"/>
                <w:sz w:val="44"/>
                <w:szCs w:val="44"/>
              </w:rPr>
              <w:t>Accountable</w:t>
            </w:r>
          </w:p>
        </w:tc>
        <w:tc>
          <w:tcPr>
            <w:tcW w:w="3238" w:type="dxa"/>
            <w:shd w:val="clear" w:color="auto" w:fill="B4C6E7" w:themeFill="accent1" w:themeFillTint="66"/>
          </w:tcPr>
          <w:p w14:paraId="64C24116" w14:textId="63F22AC7" w:rsidR="0055742C" w:rsidRPr="00AF1EB5" w:rsidRDefault="001F3860" w:rsidP="00AF1EB5">
            <w:pPr>
              <w:jc w:val="center"/>
              <w:rPr>
                <w:b/>
                <w:bCs/>
                <w:color w:val="1F3864" w:themeColor="accent1" w:themeShade="80"/>
                <w:sz w:val="44"/>
                <w:szCs w:val="44"/>
              </w:rPr>
            </w:pPr>
            <w:r w:rsidRPr="0038340E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791878" wp14:editId="7BD9A33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-5715</wp:posOffset>
                      </wp:positionV>
                      <wp:extent cx="558166" cy="923330"/>
                      <wp:effectExtent l="0" t="0" r="0" b="0"/>
                      <wp:wrapNone/>
                      <wp:docPr id="11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822764-1A0A-4FDE-AF54-4735C057C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6" cy="923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5CF005" w14:textId="77777777" w:rsidR="0038340E" w:rsidRDefault="0038340E" w:rsidP="0038340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FEFEFE"/>
                                      <w:spacing w:val="10"/>
                                      <w:kern w:val="24"/>
                                      <w:sz w:val="108"/>
                                      <w:szCs w:val="10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EFEFE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91878" id="Rectangle 10" o:spid="_x0000_s1028" style="position:absolute;left:0;text-align:left;margin-left:51.55pt;margin-top:-.45pt;width:43.95pt;height:72.7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" filled="f" stroked="f">
                      <v:textbox style="mso-fit-shape-to-text:t">
                        <w:txbxContent>
                          <w:p w14:paraId="7D5CF005" w14:textId="77777777" w:rsidR="0038340E" w:rsidRDefault="0038340E" w:rsidP="00383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108"/>
                                <w:szCs w:val="10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101" w:rsidRPr="00AF1EB5">
              <w:rPr>
                <w:b/>
                <w:bCs/>
                <w:color w:val="1F3864" w:themeColor="accent1" w:themeShade="80"/>
                <w:sz w:val="44"/>
                <w:szCs w:val="44"/>
              </w:rPr>
              <w:t>Consulted</w:t>
            </w:r>
          </w:p>
        </w:tc>
        <w:tc>
          <w:tcPr>
            <w:tcW w:w="3238" w:type="dxa"/>
            <w:shd w:val="clear" w:color="auto" w:fill="B4C6E7" w:themeFill="accent1" w:themeFillTint="66"/>
          </w:tcPr>
          <w:p w14:paraId="0B47E35B" w14:textId="13DCD71C" w:rsidR="0055742C" w:rsidRPr="00AF1EB5" w:rsidRDefault="001F3860" w:rsidP="00AF1EB5">
            <w:pPr>
              <w:jc w:val="center"/>
              <w:rPr>
                <w:b/>
                <w:bCs/>
                <w:color w:val="1F3864" w:themeColor="accent1" w:themeShade="80"/>
                <w:sz w:val="44"/>
                <w:szCs w:val="44"/>
              </w:rPr>
            </w:pPr>
            <w:r w:rsidRPr="0038340E"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90FF4A" wp14:editId="59570CAB">
                      <wp:simplePos x="0" y="0"/>
                      <wp:positionH relativeFrom="rightMargin">
                        <wp:posOffset>-1116965</wp:posOffset>
                      </wp:positionH>
                      <wp:positionV relativeFrom="paragraph">
                        <wp:posOffset>-5715</wp:posOffset>
                      </wp:positionV>
                      <wp:extent cx="375424" cy="923330"/>
                      <wp:effectExtent l="0" t="0" r="0" b="0"/>
                      <wp:wrapNone/>
                      <wp:docPr id="12" name="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00C434-F578-4BBE-9C83-F705B28193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424" cy="923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3952A3" w14:textId="77777777" w:rsidR="0038340E" w:rsidRDefault="0038340E" w:rsidP="0038340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FEFEFE"/>
                                      <w:spacing w:val="10"/>
                                      <w:kern w:val="24"/>
                                      <w:sz w:val="108"/>
                                      <w:szCs w:val="10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EFEFE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0FF4A" id="Rectangle 11" o:spid="_x0000_s1029" style="position:absolute;left:0;text-align:left;margin-left:-87.95pt;margin-top:-.45pt;width:29.55pt;height:72.7pt;z-index:25172070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" filled="f" stroked="f">
                      <v:textbox style="mso-fit-shape-to-text:t">
                        <w:txbxContent>
                          <w:p w14:paraId="133952A3" w14:textId="77777777" w:rsidR="0038340E" w:rsidRDefault="0038340E" w:rsidP="00383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108"/>
                                <w:szCs w:val="10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D7101" w:rsidRPr="00AF1EB5">
              <w:rPr>
                <w:b/>
                <w:bCs/>
                <w:color w:val="1F3864" w:themeColor="accent1" w:themeShade="80"/>
                <w:sz w:val="44"/>
                <w:szCs w:val="44"/>
              </w:rPr>
              <w:t>Informed</w:t>
            </w:r>
          </w:p>
        </w:tc>
      </w:tr>
      <w:tr w:rsidR="0055742C" w14:paraId="31F8E215" w14:textId="77777777" w:rsidTr="00802E9B">
        <w:tc>
          <w:tcPr>
            <w:tcW w:w="3237" w:type="dxa"/>
          </w:tcPr>
          <w:p w14:paraId="254E4BA9" w14:textId="17F9A89A" w:rsidR="0055742C" w:rsidRDefault="008A6BD5">
            <w:r w:rsidRPr="008A6BD5">
              <w:t xml:space="preserve">A </w:t>
            </w:r>
            <w:r w:rsidRPr="008A6BD5">
              <w:rPr>
                <w:i/>
                <w:iCs/>
              </w:rPr>
              <w:t>Responsible</w:t>
            </w:r>
            <w:r w:rsidRPr="008A6BD5">
              <w:t xml:space="preserve"> person is someone who does the actual work of the project element. It’s important that this person have the appropriate skillset and bandwidth to complete the work.</w:t>
            </w:r>
          </w:p>
        </w:tc>
        <w:tc>
          <w:tcPr>
            <w:tcW w:w="3237" w:type="dxa"/>
          </w:tcPr>
          <w:p w14:paraId="47B969C3" w14:textId="3C395108" w:rsidR="0055742C" w:rsidRDefault="008A6BD5">
            <w:r w:rsidRPr="008A6BD5">
              <w:t xml:space="preserve">The person who is </w:t>
            </w:r>
            <w:r w:rsidRPr="008A6BD5">
              <w:rPr>
                <w:i/>
                <w:iCs/>
              </w:rPr>
              <w:t>Accountable</w:t>
            </w:r>
            <w:r w:rsidRPr="008A6BD5">
              <w:t xml:space="preserve"> oversees the actual work of the project element and is the one ultimately accountable for its completion. There should only be one </w:t>
            </w:r>
            <w:r w:rsidR="00AF1EB5">
              <w:t>“</w:t>
            </w:r>
            <w:r w:rsidRPr="008A6BD5">
              <w:t>A</w:t>
            </w:r>
            <w:r w:rsidR="00AF1EB5">
              <w:t>”</w:t>
            </w:r>
            <w:r w:rsidRPr="008A6BD5">
              <w:t xml:space="preserve"> for a given element. </w:t>
            </w:r>
          </w:p>
        </w:tc>
        <w:tc>
          <w:tcPr>
            <w:tcW w:w="3238" w:type="dxa"/>
          </w:tcPr>
          <w:p w14:paraId="2F1B2FBD" w14:textId="7901DA2F" w:rsidR="0055742C" w:rsidRDefault="008A6BD5">
            <w:r w:rsidRPr="008A6BD5">
              <w:t xml:space="preserve">A </w:t>
            </w:r>
            <w:r w:rsidRPr="008A6BD5">
              <w:rPr>
                <w:i/>
                <w:iCs/>
              </w:rPr>
              <w:t>Consulted</w:t>
            </w:r>
            <w:r w:rsidRPr="008A6BD5">
              <w:t xml:space="preserve"> person is once who needs to provide input on a project element. This is also a person who could provide guidance if there is a problem that needs to be overcome.</w:t>
            </w:r>
          </w:p>
        </w:tc>
        <w:tc>
          <w:tcPr>
            <w:tcW w:w="3238" w:type="dxa"/>
          </w:tcPr>
          <w:p w14:paraId="41032D97" w14:textId="3239C21D" w:rsidR="0055742C" w:rsidRDefault="00F1287A">
            <w:r w:rsidRPr="00F1287A">
              <w:t>An Informed person is one who needs to be informed of any changes made on a given project element. They do not necessarily provide feedback, but they have a need to know about updates.</w:t>
            </w:r>
          </w:p>
        </w:tc>
      </w:tr>
    </w:tbl>
    <w:tbl>
      <w:tblPr>
        <w:tblStyle w:val="TableGrid"/>
        <w:tblpPr w:leftFromText="180" w:rightFromText="180" w:vertAnchor="text" w:horzAnchor="margin" w:tblpY="617"/>
        <w:tblW w:w="12991" w:type="dxa"/>
        <w:tblLook w:val="04A0" w:firstRow="1" w:lastRow="0" w:firstColumn="1" w:lastColumn="0" w:noHBand="0" w:noVBand="1"/>
      </w:tblPr>
      <w:tblGrid>
        <w:gridCol w:w="4350"/>
        <w:gridCol w:w="2189"/>
        <w:gridCol w:w="2166"/>
        <w:gridCol w:w="2145"/>
        <w:gridCol w:w="2141"/>
      </w:tblGrid>
      <w:tr w:rsidR="00BF4713" w14:paraId="6F82F2F2" w14:textId="77777777" w:rsidTr="001239A0">
        <w:tc>
          <w:tcPr>
            <w:tcW w:w="4350" w:type="dxa"/>
            <w:shd w:val="clear" w:color="auto" w:fill="B4C6E7" w:themeFill="accent1" w:themeFillTint="66"/>
            <w:vAlign w:val="center"/>
          </w:tcPr>
          <w:p w14:paraId="4A952431" w14:textId="7157063F" w:rsidR="00BF4713" w:rsidRDefault="00BF4713" w:rsidP="00BF4713">
            <w:pPr>
              <w:jc w:val="center"/>
              <w:rPr>
                <w:b/>
                <w:bCs/>
              </w:rPr>
            </w:pPr>
          </w:p>
          <w:p w14:paraId="4F6531B2" w14:textId="5C1C1EA4" w:rsidR="00BF4713" w:rsidRPr="00FD2867" w:rsidRDefault="00BF4713" w:rsidP="00BF4713">
            <w:pPr>
              <w:rPr>
                <w:b/>
                <w:bCs/>
              </w:rPr>
            </w:pPr>
            <w:r w:rsidRPr="00FD2867">
              <w:rPr>
                <w:b/>
                <w:bCs/>
              </w:rPr>
              <w:t>Task</w:t>
            </w:r>
            <w:r w:rsidR="0052649E">
              <w:rPr>
                <w:b/>
                <w:bCs/>
              </w:rPr>
              <w:t xml:space="preserve"> Areas</w:t>
            </w:r>
            <w:bookmarkStart w:id="0" w:name="_GoBack"/>
            <w:bookmarkEnd w:id="0"/>
          </w:p>
        </w:tc>
        <w:tc>
          <w:tcPr>
            <w:tcW w:w="2189" w:type="dxa"/>
            <w:shd w:val="clear" w:color="auto" w:fill="B4C6E7" w:themeFill="accent1" w:themeFillTint="66"/>
            <w:vAlign w:val="center"/>
          </w:tcPr>
          <w:p w14:paraId="78305DD8" w14:textId="77777777" w:rsidR="00BF4713" w:rsidRPr="007F6277" w:rsidRDefault="00BF4713" w:rsidP="00BF471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7F6277">
              <w:rPr>
                <w:b/>
                <w:bCs/>
                <w:color w:val="1F3864" w:themeColor="accent1" w:themeShade="80"/>
                <w:sz w:val="28"/>
                <w:szCs w:val="28"/>
              </w:rPr>
              <w:t>Responsible</w:t>
            </w:r>
          </w:p>
        </w:tc>
        <w:tc>
          <w:tcPr>
            <w:tcW w:w="2166" w:type="dxa"/>
            <w:shd w:val="clear" w:color="auto" w:fill="B4C6E7" w:themeFill="accent1" w:themeFillTint="66"/>
            <w:vAlign w:val="center"/>
          </w:tcPr>
          <w:p w14:paraId="728D12B0" w14:textId="77777777" w:rsidR="00BF4713" w:rsidRPr="007F6277" w:rsidRDefault="00BF4713" w:rsidP="00BF4713">
            <w:pPr>
              <w:jc w:val="center"/>
              <w:rPr>
                <w:sz w:val="28"/>
                <w:szCs w:val="28"/>
              </w:rPr>
            </w:pPr>
            <w:r w:rsidRPr="007F6277">
              <w:rPr>
                <w:b/>
                <w:bCs/>
                <w:color w:val="1F3864" w:themeColor="accent1" w:themeShade="80"/>
                <w:sz w:val="28"/>
                <w:szCs w:val="28"/>
              </w:rPr>
              <w:t>Accountable</w:t>
            </w:r>
          </w:p>
        </w:tc>
        <w:tc>
          <w:tcPr>
            <w:tcW w:w="2145" w:type="dxa"/>
            <w:shd w:val="clear" w:color="auto" w:fill="B4C6E7" w:themeFill="accent1" w:themeFillTint="66"/>
            <w:vAlign w:val="center"/>
          </w:tcPr>
          <w:p w14:paraId="2912E772" w14:textId="77777777" w:rsidR="00BF4713" w:rsidRPr="007F6277" w:rsidRDefault="00BF4713" w:rsidP="00BF4713">
            <w:pPr>
              <w:jc w:val="center"/>
              <w:rPr>
                <w:sz w:val="28"/>
                <w:szCs w:val="28"/>
              </w:rPr>
            </w:pPr>
            <w:r w:rsidRPr="007F6277">
              <w:rPr>
                <w:b/>
                <w:bCs/>
                <w:color w:val="1F3864" w:themeColor="accent1" w:themeShade="80"/>
                <w:sz w:val="28"/>
                <w:szCs w:val="28"/>
              </w:rPr>
              <w:t>Consulted</w:t>
            </w:r>
          </w:p>
        </w:tc>
        <w:tc>
          <w:tcPr>
            <w:tcW w:w="2141" w:type="dxa"/>
            <w:shd w:val="clear" w:color="auto" w:fill="B4C6E7" w:themeFill="accent1" w:themeFillTint="66"/>
            <w:vAlign w:val="center"/>
          </w:tcPr>
          <w:p w14:paraId="5545BD7B" w14:textId="77777777" w:rsidR="00BF4713" w:rsidRPr="007F6277" w:rsidRDefault="00BF4713" w:rsidP="00BF4713">
            <w:pPr>
              <w:jc w:val="center"/>
              <w:rPr>
                <w:sz w:val="28"/>
                <w:szCs w:val="28"/>
              </w:rPr>
            </w:pPr>
            <w:r w:rsidRPr="007F6277">
              <w:rPr>
                <w:b/>
                <w:bCs/>
                <w:color w:val="1F3864" w:themeColor="accent1" w:themeShade="80"/>
                <w:sz w:val="28"/>
                <w:szCs w:val="28"/>
              </w:rPr>
              <w:t>Informed</w:t>
            </w:r>
          </w:p>
        </w:tc>
      </w:tr>
      <w:tr w:rsidR="00BF4713" w14:paraId="5FA298A2" w14:textId="77777777" w:rsidTr="00BF4713">
        <w:tc>
          <w:tcPr>
            <w:tcW w:w="4350" w:type="dxa"/>
          </w:tcPr>
          <w:p w14:paraId="0DAF10E6" w14:textId="2A60EFD4" w:rsidR="00BF4713" w:rsidRPr="007612C7" w:rsidRDefault="007612C7" w:rsidP="00BF4713">
            <w:pPr>
              <w:rPr>
                <w:b/>
                <w:bCs/>
              </w:rPr>
            </w:pPr>
            <w:r w:rsidRPr="007612C7">
              <w:rPr>
                <w:b/>
                <w:bCs/>
              </w:rPr>
              <w:t>Project Management Tasks</w:t>
            </w:r>
          </w:p>
        </w:tc>
        <w:tc>
          <w:tcPr>
            <w:tcW w:w="2189" w:type="dxa"/>
          </w:tcPr>
          <w:p w14:paraId="1027F916" w14:textId="678DD65D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688B76F0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495ECCFF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54EB3D7C" w14:textId="77777777" w:rsidR="00BF4713" w:rsidRDefault="00BF4713" w:rsidP="00704DE1">
            <w:pPr>
              <w:jc w:val="center"/>
            </w:pPr>
          </w:p>
        </w:tc>
      </w:tr>
      <w:tr w:rsidR="00BF4713" w14:paraId="3D271F29" w14:textId="77777777" w:rsidTr="00BF4713">
        <w:tc>
          <w:tcPr>
            <w:tcW w:w="4350" w:type="dxa"/>
          </w:tcPr>
          <w:p w14:paraId="7BC66FD7" w14:textId="7290ECD6" w:rsidR="00BF4713" w:rsidRDefault="001239A0" w:rsidP="00BF4713">
            <w:r>
              <w:t>Initiative decision-making</w:t>
            </w:r>
          </w:p>
        </w:tc>
        <w:tc>
          <w:tcPr>
            <w:tcW w:w="2189" w:type="dxa"/>
          </w:tcPr>
          <w:p w14:paraId="06BD8804" w14:textId="47658C58" w:rsidR="00BF4713" w:rsidRDefault="007612C7" w:rsidP="00704DE1">
            <w:pPr>
              <w:jc w:val="center"/>
            </w:pPr>
            <w:r>
              <w:t>(Name of staff)</w:t>
            </w:r>
          </w:p>
        </w:tc>
        <w:tc>
          <w:tcPr>
            <w:tcW w:w="2166" w:type="dxa"/>
          </w:tcPr>
          <w:p w14:paraId="3017AD23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1759ED96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6FFC4D1C" w14:textId="77777777" w:rsidR="00BF4713" w:rsidRDefault="00BF4713" w:rsidP="00704DE1">
            <w:pPr>
              <w:jc w:val="center"/>
            </w:pPr>
          </w:p>
        </w:tc>
      </w:tr>
      <w:tr w:rsidR="00BF4713" w14:paraId="228DEB72" w14:textId="77777777" w:rsidTr="00BF4713">
        <w:tc>
          <w:tcPr>
            <w:tcW w:w="4350" w:type="dxa"/>
          </w:tcPr>
          <w:p w14:paraId="20E348A1" w14:textId="64CE7C85" w:rsidR="00BF4713" w:rsidRDefault="001239A0" w:rsidP="00BF4713">
            <w:r>
              <w:t>Work plan management</w:t>
            </w:r>
          </w:p>
        </w:tc>
        <w:tc>
          <w:tcPr>
            <w:tcW w:w="2189" w:type="dxa"/>
          </w:tcPr>
          <w:p w14:paraId="4A660F12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485D036D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335936ED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009D0322" w14:textId="77777777" w:rsidR="00BF4713" w:rsidRDefault="00BF4713" w:rsidP="00704DE1">
            <w:pPr>
              <w:jc w:val="center"/>
            </w:pPr>
          </w:p>
        </w:tc>
      </w:tr>
      <w:tr w:rsidR="00BF4713" w14:paraId="1E3BBBC1" w14:textId="77777777" w:rsidTr="00BF4713">
        <w:tc>
          <w:tcPr>
            <w:tcW w:w="4350" w:type="dxa"/>
          </w:tcPr>
          <w:p w14:paraId="398E41D1" w14:textId="1E794845" w:rsidR="00BF4713" w:rsidRDefault="001239A0" w:rsidP="00BF4713">
            <w:r>
              <w:t>Workgroup</w:t>
            </w:r>
            <w:r w:rsidR="00FC3D14">
              <w:t>/program area work plan management</w:t>
            </w:r>
          </w:p>
        </w:tc>
        <w:tc>
          <w:tcPr>
            <w:tcW w:w="2189" w:type="dxa"/>
          </w:tcPr>
          <w:p w14:paraId="217FC642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3DE58D2C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2A65977E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167193B1" w14:textId="77777777" w:rsidR="00BF4713" w:rsidRDefault="00BF4713" w:rsidP="00704DE1">
            <w:pPr>
              <w:jc w:val="center"/>
            </w:pPr>
          </w:p>
        </w:tc>
      </w:tr>
      <w:tr w:rsidR="00BF4713" w14:paraId="499A4BA7" w14:textId="77777777" w:rsidTr="00BF4713">
        <w:tc>
          <w:tcPr>
            <w:tcW w:w="4350" w:type="dxa"/>
          </w:tcPr>
          <w:p w14:paraId="749E9568" w14:textId="6A194802" w:rsidR="00BF4713" w:rsidRDefault="00FC3D14" w:rsidP="00BF4713">
            <w:r>
              <w:t>Communication with the Feds</w:t>
            </w:r>
          </w:p>
        </w:tc>
        <w:tc>
          <w:tcPr>
            <w:tcW w:w="2189" w:type="dxa"/>
          </w:tcPr>
          <w:p w14:paraId="02D69CC3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7E48A08E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43445EE0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30F88886" w14:textId="77777777" w:rsidR="00BF4713" w:rsidRDefault="00BF4713" w:rsidP="00704DE1">
            <w:pPr>
              <w:jc w:val="center"/>
            </w:pPr>
          </w:p>
        </w:tc>
      </w:tr>
      <w:tr w:rsidR="00BF4713" w14:paraId="7A89B4D6" w14:textId="77777777" w:rsidTr="00BF4713">
        <w:tc>
          <w:tcPr>
            <w:tcW w:w="4350" w:type="dxa"/>
          </w:tcPr>
          <w:p w14:paraId="3F5530BE" w14:textId="2760A1C7" w:rsidR="00BF4713" w:rsidRDefault="00031CEA" w:rsidP="00BF4713">
            <w:r>
              <w:t>Implementation Team facilitation</w:t>
            </w:r>
          </w:p>
        </w:tc>
        <w:tc>
          <w:tcPr>
            <w:tcW w:w="2189" w:type="dxa"/>
          </w:tcPr>
          <w:p w14:paraId="423BB227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072E66CD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1A2A77C7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6A41D4B3" w14:textId="77777777" w:rsidR="00BF4713" w:rsidRDefault="00BF4713" w:rsidP="00704DE1">
            <w:pPr>
              <w:jc w:val="center"/>
            </w:pPr>
          </w:p>
        </w:tc>
      </w:tr>
      <w:tr w:rsidR="00BF4713" w14:paraId="503C4D7B" w14:textId="77777777" w:rsidTr="00BF4713">
        <w:tc>
          <w:tcPr>
            <w:tcW w:w="4350" w:type="dxa"/>
          </w:tcPr>
          <w:p w14:paraId="0FEB5F78" w14:textId="2C40957E" w:rsidR="00BF4713" w:rsidRDefault="00031CEA" w:rsidP="00BF4713">
            <w:r>
              <w:t>Implementation Team participation</w:t>
            </w:r>
          </w:p>
        </w:tc>
        <w:tc>
          <w:tcPr>
            <w:tcW w:w="2189" w:type="dxa"/>
          </w:tcPr>
          <w:p w14:paraId="53BA3D75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2AD49A8E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393A0663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0213E4C7" w14:textId="77777777" w:rsidR="00BF4713" w:rsidRDefault="00BF4713" w:rsidP="00704DE1">
            <w:pPr>
              <w:jc w:val="center"/>
            </w:pPr>
          </w:p>
        </w:tc>
      </w:tr>
      <w:tr w:rsidR="00BF4713" w14:paraId="43980982" w14:textId="77777777" w:rsidTr="00BF4713">
        <w:tc>
          <w:tcPr>
            <w:tcW w:w="4350" w:type="dxa"/>
          </w:tcPr>
          <w:p w14:paraId="34754173" w14:textId="3A25175F" w:rsidR="00BF4713" w:rsidRDefault="00BF4713" w:rsidP="00BF4713"/>
        </w:tc>
        <w:tc>
          <w:tcPr>
            <w:tcW w:w="2189" w:type="dxa"/>
          </w:tcPr>
          <w:p w14:paraId="115CBA7D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2D6AFB7E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7C3EDF72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130F0DFB" w14:textId="77777777" w:rsidR="00BF4713" w:rsidRDefault="00BF4713" w:rsidP="00704DE1">
            <w:pPr>
              <w:jc w:val="center"/>
            </w:pPr>
          </w:p>
        </w:tc>
      </w:tr>
      <w:tr w:rsidR="00BF4713" w14:paraId="0828C972" w14:textId="77777777" w:rsidTr="00BF4713">
        <w:tc>
          <w:tcPr>
            <w:tcW w:w="4350" w:type="dxa"/>
          </w:tcPr>
          <w:p w14:paraId="3AB1AA53" w14:textId="0FD6B997" w:rsidR="00BF4713" w:rsidRPr="00875A5A" w:rsidRDefault="00875A5A" w:rsidP="00BF4713">
            <w:pPr>
              <w:rPr>
                <w:b/>
                <w:bCs/>
              </w:rPr>
            </w:pPr>
            <w:r w:rsidRPr="00875A5A">
              <w:rPr>
                <w:b/>
                <w:bCs/>
              </w:rPr>
              <w:t>Administrative</w:t>
            </w:r>
          </w:p>
        </w:tc>
        <w:tc>
          <w:tcPr>
            <w:tcW w:w="2189" w:type="dxa"/>
          </w:tcPr>
          <w:p w14:paraId="4CE013C9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4B63D37F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4FB581EF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01467CA7" w14:textId="77777777" w:rsidR="00BF4713" w:rsidRDefault="00BF4713" w:rsidP="00704DE1">
            <w:pPr>
              <w:jc w:val="center"/>
            </w:pPr>
          </w:p>
        </w:tc>
      </w:tr>
      <w:tr w:rsidR="000D22BB" w14:paraId="4B1255EF" w14:textId="77777777" w:rsidTr="00BF4713">
        <w:tc>
          <w:tcPr>
            <w:tcW w:w="4350" w:type="dxa"/>
          </w:tcPr>
          <w:p w14:paraId="7375FAE2" w14:textId="76141246" w:rsidR="000D22BB" w:rsidRDefault="00815392" w:rsidP="00BF4713">
            <w:r>
              <w:t>Communications</w:t>
            </w:r>
          </w:p>
        </w:tc>
        <w:tc>
          <w:tcPr>
            <w:tcW w:w="2189" w:type="dxa"/>
          </w:tcPr>
          <w:p w14:paraId="10269602" w14:textId="77777777" w:rsidR="000D22BB" w:rsidRDefault="000D22BB" w:rsidP="00704DE1">
            <w:pPr>
              <w:jc w:val="center"/>
            </w:pPr>
          </w:p>
        </w:tc>
        <w:tc>
          <w:tcPr>
            <w:tcW w:w="2166" w:type="dxa"/>
          </w:tcPr>
          <w:p w14:paraId="33557F67" w14:textId="77777777" w:rsidR="000D22BB" w:rsidRDefault="000D22BB" w:rsidP="00704DE1">
            <w:pPr>
              <w:jc w:val="center"/>
            </w:pPr>
          </w:p>
        </w:tc>
        <w:tc>
          <w:tcPr>
            <w:tcW w:w="2145" w:type="dxa"/>
          </w:tcPr>
          <w:p w14:paraId="7205607E" w14:textId="77777777" w:rsidR="000D22BB" w:rsidRDefault="000D22BB" w:rsidP="00704DE1">
            <w:pPr>
              <w:jc w:val="center"/>
            </w:pPr>
          </w:p>
        </w:tc>
        <w:tc>
          <w:tcPr>
            <w:tcW w:w="2141" w:type="dxa"/>
          </w:tcPr>
          <w:p w14:paraId="5353A5F4" w14:textId="77777777" w:rsidR="000D22BB" w:rsidRDefault="000D22BB" w:rsidP="00704DE1">
            <w:pPr>
              <w:jc w:val="center"/>
            </w:pPr>
          </w:p>
        </w:tc>
      </w:tr>
      <w:tr w:rsidR="000D22BB" w14:paraId="1BAF8F9E" w14:textId="77777777" w:rsidTr="00BF4713">
        <w:tc>
          <w:tcPr>
            <w:tcW w:w="4350" w:type="dxa"/>
          </w:tcPr>
          <w:p w14:paraId="57C5BAE4" w14:textId="7374842D" w:rsidR="000D22BB" w:rsidRDefault="00815392" w:rsidP="00BF4713">
            <w:r>
              <w:t xml:space="preserve">Partnerships </w:t>
            </w:r>
          </w:p>
        </w:tc>
        <w:tc>
          <w:tcPr>
            <w:tcW w:w="2189" w:type="dxa"/>
          </w:tcPr>
          <w:p w14:paraId="579F9E02" w14:textId="77777777" w:rsidR="000D22BB" w:rsidRDefault="000D22BB" w:rsidP="00704DE1">
            <w:pPr>
              <w:jc w:val="center"/>
            </w:pPr>
          </w:p>
        </w:tc>
        <w:tc>
          <w:tcPr>
            <w:tcW w:w="2166" w:type="dxa"/>
          </w:tcPr>
          <w:p w14:paraId="217DA31F" w14:textId="77777777" w:rsidR="000D22BB" w:rsidRDefault="000D22BB" w:rsidP="00704DE1">
            <w:pPr>
              <w:jc w:val="center"/>
            </w:pPr>
          </w:p>
        </w:tc>
        <w:tc>
          <w:tcPr>
            <w:tcW w:w="2145" w:type="dxa"/>
          </w:tcPr>
          <w:p w14:paraId="6BE7A16B" w14:textId="77777777" w:rsidR="000D22BB" w:rsidRDefault="000D22BB" w:rsidP="00704DE1">
            <w:pPr>
              <w:jc w:val="center"/>
            </w:pPr>
          </w:p>
        </w:tc>
        <w:tc>
          <w:tcPr>
            <w:tcW w:w="2141" w:type="dxa"/>
          </w:tcPr>
          <w:p w14:paraId="302878D0" w14:textId="77777777" w:rsidR="000D22BB" w:rsidRDefault="000D22BB" w:rsidP="00704DE1">
            <w:pPr>
              <w:jc w:val="center"/>
            </w:pPr>
          </w:p>
        </w:tc>
      </w:tr>
      <w:tr w:rsidR="000D22BB" w14:paraId="1E4188B1" w14:textId="77777777" w:rsidTr="00BF4713">
        <w:tc>
          <w:tcPr>
            <w:tcW w:w="4350" w:type="dxa"/>
          </w:tcPr>
          <w:p w14:paraId="5FB59029" w14:textId="56BDCD10" w:rsidR="000D22BB" w:rsidRDefault="00815392" w:rsidP="00BF4713">
            <w:r>
              <w:t xml:space="preserve">Policy </w:t>
            </w:r>
            <w:r w:rsidR="00D249E9">
              <w:t>revision and development</w:t>
            </w:r>
          </w:p>
        </w:tc>
        <w:tc>
          <w:tcPr>
            <w:tcW w:w="2189" w:type="dxa"/>
          </w:tcPr>
          <w:p w14:paraId="5368679C" w14:textId="77777777" w:rsidR="000D22BB" w:rsidRDefault="000D22BB" w:rsidP="00704DE1">
            <w:pPr>
              <w:jc w:val="center"/>
            </w:pPr>
          </w:p>
        </w:tc>
        <w:tc>
          <w:tcPr>
            <w:tcW w:w="2166" w:type="dxa"/>
          </w:tcPr>
          <w:p w14:paraId="675BA908" w14:textId="77777777" w:rsidR="000D22BB" w:rsidRDefault="000D22BB" w:rsidP="00704DE1">
            <w:pPr>
              <w:jc w:val="center"/>
            </w:pPr>
          </w:p>
        </w:tc>
        <w:tc>
          <w:tcPr>
            <w:tcW w:w="2145" w:type="dxa"/>
          </w:tcPr>
          <w:p w14:paraId="42707E2F" w14:textId="77777777" w:rsidR="000D22BB" w:rsidRDefault="000D22BB" w:rsidP="00704DE1">
            <w:pPr>
              <w:jc w:val="center"/>
            </w:pPr>
          </w:p>
        </w:tc>
        <w:tc>
          <w:tcPr>
            <w:tcW w:w="2141" w:type="dxa"/>
          </w:tcPr>
          <w:p w14:paraId="70A5A896" w14:textId="77777777" w:rsidR="000D22BB" w:rsidRDefault="000D22BB" w:rsidP="00704DE1">
            <w:pPr>
              <w:jc w:val="center"/>
            </w:pPr>
          </w:p>
        </w:tc>
      </w:tr>
      <w:tr w:rsidR="00F86DEC" w14:paraId="390D5B6A" w14:textId="77777777" w:rsidTr="00BF4713">
        <w:tc>
          <w:tcPr>
            <w:tcW w:w="4350" w:type="dxa"/>
          </w:tcPr>
          <w:p w14:paraId="6D6A2598" w14:textId="5B5960CC" w:rsidR="00F86DEC" w:rsidRDefault="00031CEA" w:rsidP="00BF4713">
            <w:r>
              <w:t>QRTP</w:t>
            </w:r>
            <w:r w:rsidR="00453B0F">
              <w:t xml:space="preserve"> </w:t>
            </w:r>
            <w:r w:rsidR="000D22BB">
              <w:t>oversight</w:t>
            </w:r>
          </w:p>
        </w:tc>
        <w:tc>
          <w:tcPr>
            <w:tcW w:w="2189" w:type="dxa"/>
          </w:tcPr>
          <w:p w14:paraId="1C312DEF" w14:textId="77777777" w:rsidR="00F86DEC" w:rsidRDefault="00F86DEC" w:rsidP="00704DE1">
            <w:pPr>
              <w:jc w:val="center"/>
            </w:pPr>
          </w:p>
        </w:tc>
        <w:tc>
          <w:tcPr>
            <w:tcW w:w="2166" w:type="dxa"/>
          </w:tcPr>
          <w:p w14:paraId="25BBEB17" w14:textId="77777777" w:rsidR="00F86DEC" w:rsidRDefault="00F86DEC" w:rsidP="00704DE1">
            <w:pPr>
              <w:jc w:val="center"/>
            </w:pPr>
          </w:p>
        </w:tc>
        <w:tc>
          <w:tcPr>
            <w:tcW w:w="2145" w:type="dxa"/>
          </w:tcPr>
          <w:p w14:paraId="35368CD9" w14:textId="77777777" w:rsidR="00F86DEC" w:rsidRDefault="00F86DEC" w:rsidP="00704DE1">
            <w:pPr>
              <w:jc w:val="center"/>
            </w:pPr>
          </w:p>
        </w:tc>
        <w:tc>
          <w:tcPr>
            <w:tcW w:w="2141" w:type="dxa"/>
          </w:tcPr>
          <w:p w14:paraId="08C64337" w14:textId="77777777" w:rsidR="00F86DEC" w:rsidRDefault="00F86DEC" w:rsidP="00704DE1">
            <w:pPr>
              <w:jc w:val="center"/>
            </w:pPr>
          </w:p>
        </w:tc>
      </w:tr>
      <w:tr w:rsidR="00F86DEC" w14:paraId="39D6D724" w14:textId="77777777" w:rsidTr="00BF4713">
        <w:tc>
          <w:tcPr>
            <w:tcW w:w="4350" w:type="dxa"/>
          </w:tcPr>
          <w:p w14:paraId="0D4912C1" w14:textId="753FD3FD" w:rsidR="00F86DEC" w:rsidRDefault="00453B0F" w:rsidP="00BF4713">
            <w:r>
              <w:t>Foster family licensing</w:t>
            </w:r>
          </w:p>
        </w:tc>
        <w:tc>
          <w:tcPr>
            <w:tcW w:w="2189" w:type="dxa"/>
          </w:tcPr>
          <w:p w14:paraId="47611FB3" w14:textId="77777777" w:rsidR="00F86DEC" w:rsidRDefault="00F86DEC" w:rsidP="00704DE1">
            <w:pPr>
              <w:jc w:val="center"/>
            </w:pPr>
          </w:p>
        </w:tc>
        <w:tc>
          <w:tcPr>
            <w:tcW w:w="2166" w:type="dxa"/>
          </w:tcPr>
          <w:p w14:paraId="7409E898" w14:textId="77777777" w:rsidR="00F86DEC" w:rsidRDefault="00F86DEC" w:rsidP="00704DE1">
            <w:pPr>
              <w:jc w:val="center"/>
            </w:pPr>
          </w:p>
        </w:tc>
        <w:tc>
          <w:tcPr>
            <w:tcW w:w="2145" w:type="dxa"/>
          </w:tcPr>
          <w:p w14:paraId="3B2D15DE" w14:textId="77777777" w:rsidR="00F86DEC" w:rsidRDefault="00F86DEC" w:rsidP="00704DE1">
            <w:pPr>
              <w:jc w:val="center"/>
            </w:pPr>
          </w:p>
        </w:tc>
        <w:tc>
          <w:tcPr>
            <w:tcW w:w="2141" w:type="dxa"/>
          </w:tcPr>
          <w:p w14:paraId="4BACA8DC" w14:textId="77777777" w:rsidR="00F86DEC" w:rsidRDefault="00F86DEC" w:rsidP="00704DE1">
            <w:pPr>
              <w:jc w:val="center"/>
            </w:pPr>
          </w:p>
        </w:tc>
      </w:tr>
      <w:tr w:rsidR="00F86DEC" w14:paraId="4841D6FA" w14:textId="77777777" w:rsidTr="00BF4713">
        <w:tc>
          <w:tcPr>
            <w:tcW w:w="4350" w:type="dxa"/>
          </w:tcPr>
          <w:p w14:paraId="53A95330" w14:textId="3B4D21D3" w:rsidR="00F86DEC" w:rsidRDefault="00875A5A" w:rsidP="00BF4713">
            <w:r>
              <w:t>Budgeting and finance</w:t>
            </w:r>
          </w:p>
        </w:tc>
        <w:tc>
          <w:tcPr>
            <w:tcW w:w="2189" w:type="dxa"/>
          </w:tcPr>
          <w:p w14:paraId="21E92B3C" w14:textId="77777777" w:rsidR="00F86DEC" w:rsidRDefault="00F86DEC" w:rsidP="00704DE1">
            <w:pPr>
              <w:jc w:val="center"/>
            </w:pPr>
          </w:p>
        </w:tc>
        <w:tc>
          <w:tcPr>
            <w:tcW w:w="2166" w:type="dxa"/>
          </w:tcPr>
          <w:p w14:paraId="092C6BA0" w14:textId="77777777" w:rsidR="00F86DEC" w:rsidRDefault="00F86DEC" w:rsidP="00704DE1">
            <w:pPr>
              <w:jc w:val="center"/>
            </w:pPr>
          </w:p>
        </w:tc>
        <w:tc>
          <w:tcPr>
            <w:tcW w:w="2145" w:type="dxa"/>
          </w:tcPr>
          <w:p w14:paraId="08298FE7" w14:textId="77777777" w:rsidR="00F86DEC" w:rsidRDefault="00F86DEC" w:rsidP="00704DE1">
            <w:pPr>
              <w:jc w:val="center"/>
            </w:pPr>
          </w:p>
        </w:tc>
        <w:tc>
          <w:tcPr>
            <w:tcW w:w="2141" w:type="dxa"/>
          </w:tcPr>
          <w:p w14:paraId="3D823BED" w14:textId="77777777" w:rsidR="00F86DEC" w:rsidRDefault="00F86DEC" w:rsidP="00704DE1">
            <w:pPr>
              <w:jc w:val="center"/>
            </w:pPr>
          </w:p>
        </w:tc>
      </w:tr>
      <w:tr w:rsidR="00F86DEC" w14:paraId="075DB7DE" w14:textId="77777777" w:rsidTr="00BF4713">
        <w:tc>
          <w:tcPr>
            <w:tcW w:w="4350" w:type="dxa"/>
          </w:tcPr>
          <w:p w14:paraId="32DC742A" w14:textId="75E3731E" w:rsidR="00F86DEC" w:rsidRDefault="00D249E9" w:rsidP="00BF4713">
            <w:r>
              <w:t>Program monitoring and reporting</w:t>
            </w:r>
          </w:p>
        </w:tc>
        <w:tc>
          <w:tcPr>
            <w:tcW w:w="2189" w:type="dxa"/>
          </w:tcPr>
          <w:p w14:paraId="4E613132" w14:textId="77777777" w:rsidR="00F86DEC" w:rsidRDefault="00F86DEC" w:rsidP="00704DE1">
            <w:pPr>
              <w:jc w:val="center"/>
            </w:pPr>
          </w:p>
        </w:tc>
        <w:tc>
          <w:tcPr>
            <w:tcW w:w="2166" w:type="dxa"/>
          </w:tcPr>
          <w:p w14:paraId="01A91F03" w14:textId="77777777" w:rsidR="00F86DEC" w:rsidRDefault="00F86DEC" w:rsidP="00704DE1">
            <w:pPr>
              <w:jc w:val="center"/>
            </w:pPr>
          </w:p>
        </w:tc>
        <w:tc>
          <w:tcPr>
            <w:tcW w:w="2145" w:type="dxa"/>
          </w:tcPr>
          <w:p w14:paraId="50177361" w14:textId="77777777" w:rsidR="00F86DEC" w:rsidRDefault="00F86DEC" w:rsidP="00704DE1">
            <w:pPr>
              <w:jc w:val="center"/>
            </w:pPr>
          </w:p>
        </w:tc>
        <w:tc>
          <w:tcPr>
            <w:tcW w:w="2141" w:type="dxa"/>
          </w:tcPr>
          <w:p w14:paraId="2EB24069" w14:textId="77777777" w:rsidR="00F86DEC" w:rsidRDefault="00F86DEC" w:rsidP="00704DE1">
            <w:pPr>
              <w:jc w:val="center"/>
            </w:pPr>
          </w:p>
        </w:tc>
      </w:tr>
      <w:tr w:rsidR="00F86DEC" w14:paraId="06D6834F" w14:textId="77777777" w:rsidTr="00BF4713">
        <w:tc>
          <w:tcPr>
            <w:tcW w:w="4350" w:type="dxa"/>
          </w:tcPr>
          <w:p w14:paraId="572FEFC3" w14:textId="77777777" w:rsidR="00F86DEC" w:rsidRDefault="00F86DEC" w:rsidP="00BF4713"/>
        </w:tc>
        <w:tc>
          <w:tcPr>
            <w:tcW w:w="2189" w:type="dxa"/>
          </w:tcPr>
          <w:p w14:paraId="650DF3FD" w14:textId="77777777" w:rsidR="00F86DEC" w:rsidRDefault="00F86DEC" w:rsidP="00704DE1">
            <w:pPr>
              <w:jc w:val="center"/>
            </w:pPr>
          </w:p>
        </w:tc>
        <w:tc>
          <w:tcPr>
            <w:tcW w:w="2166" w:type="dxa"/>
          </w:tcPr>
          <w:p w14:paraId="63561D2E" w14:textId="77777777" w:rsidR="00F86DEC" w:rsidRDefault="00F86DEC" w:rsidP="00704DE1">
            <w:pPr>
              <w:jc w:val="center"/>
            </w:pPr>
          </w:p>
        </w:tc>
        <w:tc>
          <w:tcPr>
            <w:tcW w:w="2145" w:type="dxa"/>
          </w:tcPr>
          <w:p w14:paraId="79AA599B" w14:textId="77777777" w:rsidR="00F86DEC" w:rsidRDefault="00F86DEC" w:rsidP="00704DE1">
            <w:pPr>
              <w:jc w:val="center"/>
            </w:pPr>
          </w:p>
        </w:tc>
        <w:tc>
          <w:tcPr>
            <w:tcW w:w="2141" w:type="dxa"/>
          </w:tcPr>
          <w:p w14:paraId="173C7EBB" w14:textId="77777777" w:rsidR="00F86DEC" w:rsidRDefault="00F86DEC" w:rsidP="00704DE1">
            <w:pPr>
              <w:jc w:val="center"/>
            </w:pPr>
          </w:p>
        </w:tc>
      </w:tr>
      <w:tr w:rsidR="00BF4713" w14:paraId="6FE466D9" w14:textId="77777777" w:rsidTr="00BF4713">
        <w:tc>
          <w:tcPr>
            <w:tcW w:w="4350" w:type="dxa"/>
          </w:tcPr>
          <w:p w14:paraId="1FC4C56D" w14:textId="27D02BFE" w:rsidR="00BF4713" w:rsidRPr="00875A5A" w:rsidRDefault="00875A5A" w:rsidP="00BF4713">
            <w:pPr>
              <w:rPr>
                <w:b/>
                <w:bCs/>
              </w:rPr>
            </w:pPr>
            <w:r w:rsidRPr="00875A5A">
              <w:rPr>
                <w:b/>
                <w:bCs/>
              </w:rPr>
              <w:t>Programmatic</w:t>
            </w:r>
          </w:p>
        </w:tc>
        <w:tc>
          <w:tcPr>
            <w:tcW w:w="2189" w:type="dxa"/>
          </w:tcPr>
          <w:p w14:paraId="5AD6AF9D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791C0764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43547852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1A98B855" w14:textId="77777777" w:rsidR="00BF4713" w:rsidRDefault="00BF4713" w:rsidP="00704DE1">
            <w:pPr>
              <w:jc w:val="center"/>
            </w:pPr>
          </w:p>
        </w:tc>
      </w:tr>
      <w:tr w:rsidR="00BF4713" w14:paraId="63CD5F5D" w14:textId="77777777" w:rsidTr="00BF4713">
        <w:tc>
          <w:tcPr>
            <w:tcW w:w="4350" w:type="dxa"/>
          </w:tcPr>
          <w:p w14:paraId="284A8819" w14:textId="5DA3B535" w:rsidR="00BF4713" w:rsidRDefault="00D249E9" w:rsidP="00BF4713">
            <w:r>
              <w:lastRenderedPageBreak/>
              <w:t>Contract management and oversight</w:t>
            </w:r>
          </w:p>
        </w:tc>
        <w:tc>
          <w:tcPr>
            <w:tcW w:w="2189" w:type="dxa"/>
          </w:tcPr>
          <w:p w14:paraId="4E53E4E6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03811FC7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0BACCF11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7F90745F" w14:textId="77777777" w:rsidR="00BF4713" w:rsidRDefault="00BF4713" w:rsidP="00704DE1">
            <w:pPr>
              <w:jc w:val="center"/>
            </w:pPr>
          </w:p>
        </w:tc>
      </w:tr>
      <w:tr w:rsidR="00BF4713" w14:paraId="7D79EA3D" w14:textId="77777777" w:rsidTr="00BF4713">
        <w:tc>
          <w:tcPr>
            <w:tcW w:w="4350" w:type="dxa"/>
          </w:tcPr>
          <w:p w14:paraId="58D0608E" w14:textId="5B2BFE05" w:rsidR="00BF4713" w:rsidRDefault="00AC492C" w:rsidP="00BF4713">
            <w:r>
              <w:t>Program data collection</w:t>
            </w:r>
          </w:p>
        </w:tc>
        <w:tc>
          <w:tcPr>
            <w:tcW w:w="2189" w:type="dxa"/>
          </w:tcPr>
          <w:p w14:paraId="4D150565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3A7CDD6A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634710A9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3857057A" w14:textId="77777777" w:rsidR="00BF4713" w:rsidRDefault="00BF4713" w:rsidP="00704DE1">
            <w:pPr>
              <w:jc w:val="center"/>
            </w:pPr>
          </w:p>
        </w:tc>
      </w:tr>
      <w:tr w:rsidR="00BF4713" w14:paraId="52959C3D" w14:textId="77777777" w:rsidTr="00BF4713">
        <w:tc>
          <w:tcPr>
            <w:tcW w:w="4350" w:type="dxa"/>
          </w:tcPr>
          <w:p w14:paraId="491C2CF5" w14:textId="33E18B17" w:rsidR="00BF4713" w:rsidRDefault="00361CBE" w:rsidP="00BF4713">
            <w:r>
              <w:t>Program procedure changes</w:t>
            </w:r>
          </w:p>
        </w:tc>
        <w:tc>
          <w:tcPr>
            <w:tcW w:w="2189" w:type="dxa"/>
          </w:tcPr>
          <w:p w14:paraId="58F58426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5DDB9B24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4CDB9F26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2075644D" w14:textId="77777777" w:rsidR="00BF4713" w:rsidRDefault="00BF4713" w:rsidP="00704DE1">
            <w:pPr>
              <w:jc w:val="center"/>
            </w:pPr>
          </w:p>
        </w:tc>
      </w:tr>
      <w:tr w:rsidR="00BF4713" w14:paraId="3309A297" w14:textId="77777777" w:rsidTr="00BF4713">
        <w:tc>
          <w:tcPr>
            <w:tcW w:w="4350" w:type="dxa"/>
          </w:tcPr>
          <w:p w14:paraId="5097A7D3" w14:textId="04D447AB" w:rsidR="00BF4713" w:rsidRDefault="00361CBE" w:rsidP="00BF4713">
            <w:r>
              <w:t>Forms and documentation</w:t>
            </w:r>
          </w:p>
        </w:tc>
        <w:tc>
          <w:tcPr>
            <w:tcW w:w="2189" w:type="dxa"/>
          </w:tcPr>
          <w:p w14:paraId="650E376C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6D71080B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244E77B9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7153B312" w14:textId="77777777" w:rsidR="00BF4713" w:rsidRDefault="00BF4713" w:rsidP="00704DE1">
            <w:pPr>
              <w:jc w:val="center"/>
            </w:pPr>
          </w:p>
        </w:tc>
      </w:tr>
      <w:tr w:rsidR="00BF4713" w14:paraId="772721E2" w14:textId="77777777" w:rsidTr="00BF4713">
        <w:tc>
          <w:tcPr>
            <w:tcW w:w="4350" w:type="dxa"/>
          </w:tcPr>
          <w:p w14:paraId="13AF47CF" w14:textId="501AA9B4" w:rsidR="00BF4713" w:rsidRDefault="00361CBE" w:rsidP="00BF4713">
            <w:r>
              <w:t>Guidance</w:t>
            </w:r>
          </w:p>
        </w:tc>
        <w:tc>
          <w:tcPr>
            <w:tcW w:w="2189" w:type="dxa"/>
          </w:tcPr>
          <w:p w14:paraId="46629894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4F845170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22351034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68BB5E8C" w14:textId="77777777" w:rsidR="00BF4713" w:rsidRDefault="00BF4713" w:rsidP="00704DE1">
            <w:pPr>
              <w:jc w:val="center"/>
            </w:pPr>
          </w:p>
        </w:tc>
      </w:tr>
      <w:tr w:rsidR="00BF4713" w14:paraId="57575BE0" w14:textId="77777777" w:rsidTr="00BF4713">
        <w:tc>
          <w:tcPr>
            <w:tcW w:w="4350" w:type="dxa"/>
          </w:tcPr>
          <w:p w14:paraId="334BD310" w14:textId="77777777" w:rsidR="00BF4713" w:rsidRDefault="00BF4713" w:rsidP="00BF4713"/>
        </w:tc>
        <w:tc>
          <w:tcPr>
            <w:tcW w:w="2189" w:type="dxa"/>
          </w:tcPr>
          <w:p w14:paraId="7EECDF4E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603FB303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06C367B7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116E80FE" w14:textId="77777777" w:rsidR="00BF4713" w:rsidRDefault="00BF4713" w:rsidP="00704DE1">
            <w:pPr>
              <w:jc w:val="center"/>
            </w:pPr>
          </w:p>
        </w:tc>
      </w:tr>
      <w:tr w:rsidR="00BF4713" w14:paraId="1D3E57BC" w14:textId="77777777" w:rsidTr="00BF4713">
        <w:tc>
          <w:tcPr>
            <w:tcW w:w="4350" w:type="dxa"/>
          </w:tcPr>
          <w:p w14:paraId="4D6C84C7" w14:textId="77777777" w:rsidR="00BF4713" w:rsidRDefault="00BF4713" w:rsidP="00BF4713"/>
        </w:tc>
        <w:tc>
          <w:tcPr>
            <w:tcW w:w="2189" w:type="dxa"/>
          </w:tcPr>
          <w:p w14:paraId="572EAF6B" w14:textId="77777777" w:rsidR="00BF4713" w:rsidRDefault="00BF4713" w:rsidP="00704DE1">
            <w:pPr>
              <w:jc w:val="center"/>
            </w:pPr>
          </w:p>
        </w:tc>
        <w:tc>
          <w:tcPr>
            <w:tcW w:w="2166" w:type="dxa"/>
          </w:tcPr>
          <w:p w14:paraId="350C6FA4" w14:textId="77777777" w:rsidR="00BF4713" w:rsidRDefault="00BF4713" w:rsidP="00704DE1">
            <w:pPr>
              <w:jc w:val="center"/>
            </w:pPr>
          </w:p>
        </w:tc>
        <w:tc>
          <w:tcPr>
            <w:tcW w:w="2145" w:type="dxa"/>
          </w:tcPr>
          <w:p w14:paraId="3923C344" w14:textId="77777777" w:rsidR="00BF4713" w:rsidRDefault="00BF4713" w:rsidP="00704DE1">
            <w:pPr>
              <w:jc w:val="center"/>
            </w:pPr>
          </w:p>
        </w:tc>
        <w:tc>
          <w:tcPr>
            <w:tcW w:w="2141" w:type="dxa"/>
          </w:tcPr>
          <w:p w14:paraId="2C06D5A1" w14:textId="77777777" w:rsidR="00BF4713" w:rsidRDefault="00BF4713" w:rsidP="00704DE1">
            <w:pPr>
              <w:jc w:val="center"/>
            </w:pPr>
          </w:p>
        </w:tc>
      </w:tr>
    </w:tbl>
    <w:p w14:paraId="6C615AD9" w14:textId="77777777" w:rsidR="00821DE7" w:rsidRDefault="00821DE7"/>
    <w:p w14:paraId="58571B8A" w14:textId="77777777" w:rsidR="00821DE7" w:rsidRDefault="00821DE7"/>
    <w:p w14:paraId="56D602F4" w14:textId="6DE72A85" w:rsidR="003D13A9" w:rsidRDefault="0038340E">
      <w:r w:rsidRPr="0038340E"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813094" wp14:editId="6FFF40AF">
                <wp:simplePos x="0" y="0"/>
                <wp:positionH relativeFrom="column">
                  <wp:posOffset>5829300</wp:posOffset>
                </wp:positionH>
                <wp:positionV relativeFrom="paragraph">
                  <wp:posOffset>4530725</wp:posOffset>
                </wp:positionV>
                <wp:extent cx="2057400" cy="365125"/>
                <wp:effectExtent l="0" t="0" r="0" b="0"/>
                <wp:wrapNone/>
                <wp:docPr id="6" name="Slide Number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1150B-7CDC-4BC6-9E38-2DA25C96E9C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574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80E21" w14:textId="77777777" w:rsidR="0038340E" w:rsidRDefault="0038340E" w:rsidP="0038340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C000" w:themeColor="accent4"/>
                                <w:kern w:val="24"/>
                              </w:rPr>
                              <w:t>7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813094" id="Slide Number Placeholder 5" o:spid="_x0000_s1030" style="position:absolute;margin-left:459pt;margin-top:356.75pt;width:162pt;height:28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" filled="f" stroked="f">
                <o:lock v:ext="edit" grouping="t"/>
                <v:textbox>
                  <w:txbxContent>
                    <w:p w14:paraId="57380E21" w14:textId="77777777" w:rsidR="0038340E" w:rsidRDefault="0038340E" w:rsidP="0038340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C000" w:themeColor="accent4"/>
                          <w:kern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13A9" w:rsidSect="000F65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0E"/>
    <w:rsid w:val="00031CEA"/>
    <w:rsid w:val="000D22BB"/>
    <w:rsid w:val="000F6583"/>
    <w:rsid w:val="001239A0"/>
    <w:rsid w:val="001F3860"/>
    <w:rsid w:val="00361CBE"/>
    <w:rsid w:val="0038340E"/>
    <w:rsid w:val="003D13A9"/>
    <w:rsid w:val="00453B0F"/>
    <w:rsid w:val="0052649E"/>
    <w:rsid w:val="0055742C"/>
    <w:rsid w:val="00586AAB"/>
    <w:rsid w:val="00704DE1"/>
    <w:rsid w:val="007612C7"/>
    <w:rsid w:val="007F6277"/>
    <w:rsid w:val="00802E9B"/>
    <w:rsid w:val="00815392"/>
    <w:rsid w:val="00821DE7"/>
    <w:rsid w:val="00875A5A"/>
    <w:rsid w:val="008A6BD5"/>
    <w:rsid w:val="00AC492C"/>
    <w:rsid w:val="00AF1EB5"/>
    <w:rsid w:val="00BF4713"/>
    <w:rsid w:val="00CD7101"/>
    <w:rsid w:val="00D249E9"/>
    <w:rsid w:val="00F1287A"/>
    <w:rsid w:val="00F13EB6"/>
    <w:rsid w:val="00F86DEC"/>
    <w:rsid w:val="00FC3D14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BA93"/>
  <w15:chartTrackingRefBased/>
  <w15:docId w15:val="{53173D5E-3675-4FF6-8471-6A40989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Rothkuo</dc:creator>
  <cp:keywords/>
  <dc:description/>
  <cp:lastModifiedBy>Jessica Rothkuo</cp:lastModifiedBy>
  <cp:revision>2</cp:revision>
  <dcterms:created xsi:type="dcterms:W3CDTF">2019-08-15T20:31:00Z</dcterms:created>
  <dcterms:modified xsi:type="dcterms:W3CDTF">2019-08-15T20:31:00Z</dcterms:modified>
</cp:coreProperties>
</file>